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11" w:rsidRDefault="00421CC4" w:rsidP="00421CC4">
      <w:pPr>
        <w:jc w:val="center"/>
        <w:rPr>
          <w:rFonts w:ascii="Plantagenet Cherokee" w:hAnsi="Plantagenet Cherokee"/>
          <w:b/>
          <w:sz w:val="32"/>
          <w:szCs w:val="32"/>
        </w:rPr>
      </w:pPr>
      <w:r>
        <w:rPr>
          <w:rFonts w:ascii="Plantagenet Cherokee" w:hAnsi="Plantagenet Cherokee"/>
          <w:b/>
          <w:sz w:val="32"/>
          <w:szCs w:val="32"/>
        </w:rPr>
        <w:t xml:space="preserve">Commons </w:t>
      </w:r>
      <w:proofErr w:type="spellStart"/>
      <w:r>
        <w:rPr>
          <w:rFonts w:ascii="Plantagenet Cherokee" w:hAnsi="Plantagenet Cherokee"/>
          <w:b/>
          <w:sz w:val="32"/>
          <w:szCs w:val="32"/>
        </w:rPr>
        <w:t>Coordinater</w:t>
      </w:r>
      <w:proofErr w:type="spellEnd"/>
      <w:r>
        <w:rPr>
          <w:rFonts w:ascii="Plantagenet Cherokee" w:hAnsi="Plantagenet Cherokee"/>
          <w:b/>
          <w:sz w:val="32"/>
          <w:szCs w:val="32"/>
        </w:rPr>
        <w:t xml:space="preserve"> Report</w:t>
      </w:r>
    </w:p>
    <w:p w:rsidR="00421CC4" w:rsidRDefault="00421CC4" w:rsidP="00421CC4">
      <w:pPr>
        <w:jc w:val="center"/>
        <w:rPr>
          <w:rFonts w:ascii="Plantagenet Cherokee" w:hAnsi="Plantagenet Cherokee"/>
          <w:b/>
          <w:sz w:val="32"/>
          <w:szCs w:val="32"/>
        </w:rPr>
      </w:pPr>
      <w:r>
        <w:rPr>
          <w:rFonts w:ascii="Plantagenet Cherokee" w:hAnsi="Plantagenet Cherokee"/>
          <w:b/>
          <w:sz w:val="32"/>
          <w:szCs w:val="32"/>
        </w:rPr>
        <w:t xml:space="preserve">Andrew Colchester </w:t>
      </w:r>
      <w:bookmarkStart w:id="0" w:name="_GoBack"/>
      <w:bookmarkEnd w:id="0"/>
    </w:p>
    <w:p w:rsidR="00421CC4" w:rsidRDefault="00B407F9" w:rsidP="00421CC4">
      <w:pPr>
        <w:jc w:val="center"/>
        <w:rPr>
          <w:rFonts w:ascii="Plantagenet Cherokee" w:hAnsi="Plantagenet Cherokee"/>
          <w:b/>
          <w:sz w:val="32"/>
          <w:szCs w:val="32"/>
        </w:rPr>
      </w:pPr>
      <w:r>
        <w:rPr>
          <w:rFonts w:ascii="Plantagenet Cherokee" w:hAnsi="Plantagenet Cherokee"/>
          <w:b/>
          <w:sz w:val="32"/>
          <w:szCs w:val="32"/>
        </w:rPr>
        <w:t>July</w:t>
      </w:r>
      <w:r w:rsidR="00421CC4">
        <w:rPr>
          <w:rFonts w:ascii="Plantagenet Cherokee" w:hAnsi="Plantagenet Cherokee"/>
          <w:b/>
          <w:sz w:val="32"/>
          <w:szCs w:val="32"/>
        </w:rPr>
        <w:t xml:space="preserve"> 2016</w:t>
      </w:r>
    </w:p>
    <w:p w:rsidR="00B407F9" w:rsidRPr="0076272D" w:rsidRDefault="00B407F9" w:rsidP="00B407F9">
      <w:pPr>
        <w:rPr>
          <w:rFonts w:ascii="Plantagenet Cherokee" w:hAnsi="Plantagenet Cherokee"/>
          <w:sz w:val="28"/>
          <w:szCs w:val="28"/>
        </w:rPr>
      </w:pPr>
      <w:r w:rsidRPr="0076272D">
        <w:rPr>
          <w:rFonts w:ascii="Plantagenet Cherokee" w:hAnsi="Plantagenet Cherokee"/>
          <w:sz w:val="28"/>
          <w:szCs w:val="28"/>
        </w:rPr>
        <w:t xml:space="preserve">Due to the exceptional amount of precipitation through June </w:t>
      </w:r>
      <w:r w:rsidR="009F4520" w:rsidRPr="0076272D">
        <w:rPr>
          <w:rFonts w:ascii="Plantagenet Cherokee" w:hAnsi="Plantagenet Cherokee"/>
          <w:sz w:val="28"/>
          <w:szCs w:val="28"/>
        </w:rPr>
        <w:t>the</w:t>
      </w:r>
      <w:r w:rsidRPr="0076272D">
        <w:rPr>
          <w:rFonts w:ascii="Plantagenet Cherokee" w:hAnsi="Plantagenet Cherokee"/>
          <w:sz w:val="28"/>
          <w:szCs w:val="28"/>
        </w:rPr>
        <w:t xml:space="preserve"> Marsh is </w:t>
      </w:r>
      <w:r w:rsidR="009F4520" w:rsidRPr="0076272D">
        <w:rPr>
          <w:rFonts w:ascii="Plantagenet Cherokee" w:hAnsi="Plantagenet Cherokee"/>
          <w:sz w:val="28"/>
          <w:szCs w:val="28"/>
        </w:rPr>
        <w:t xml:space="preserve">extremely wet. </w:t>
      </w:r>
      <w:r w:rsidR="00E11056" w:rsidRPr="0076272D">
        <w:rPr>
          <w:rFonts w:ascii="Plantagenet Cherokee" w:hAnsi="Plantagenet Cherokee"/>
          <w:sz w:val="28"/>
          <w:szCs w:val="28"/>
        </w:rPr>
        <w:t xml:space="preserve"> I would estimate that 25% of the Marsh is now under water. On a recent visit I observed a heron feeding, teal swimming in the scape and a number of common striped orchids. </w:t>
      </w:r>
      <w:r w:rsidR="00366FDF" w:rsidRPr="0076272D">
        <w:rPr>
          <w:rFonts w:ascii="Plantagenet Cherokee" w:hAnsi="Plantagenet Cherokee"/>
          <w:sz w:val="28"/>
          <w:szCs w:val="28"/>
        </w:rPr>
        <w:t>While th</w:t>
      </w:r>
      <w:r w:rsidR="00E11056" w:rsidRPr="0076272D">
        <w:rPr>
          <w:rFonts w:ascii="Plantagenet Cherokee" w:hAnsi="Plantagenet Cherokee"/>
          <w:sz w:val="28"/>
          <w:szCs w:val="28"/>
        </w:rPr>
        <w:t>e amount of water</w:t>
      </w:r>
      <w:r w:rsidR="00366FDF" w:rsidRPr="0076272D">
        <w:rPr>
          <w:rFonts w:ascii="Plantagenet Cherokee" w:hAnsi="Plantagenet Cherokee"/>
          <w:sz w:val="28"/>
          <w:szCs w:val="28"/>
        </w:rPr>
        <w:t xml:space="preserve"> may make it attractive to wading birds, it</w:t>
      </w:r>
      <w:r w:rsidR="009F4520" w:rsidRPr="0076272D">
        <w:rPr>
          <w:rFonts w:ascii="Plantagenet Cherokee" w:hAnsi="Plantagenet Cherokee"/>
          <w:sz w:val="28"/>
          <w:szCs w:val="28"/>
        </w:rPr>
        <w:t xml:space="preserve"> will no doubt make it unsuitable for grazing this year, unless conditions change drastically.</w:t>
      </w:r>
      <w:r w:rsidR="00E11056" w:rsidRPr="0076272D">
        <w:rPr>
          <w:rFonts w:ascii="Plantagenet Cherokee" w:hAnsi="Plantagenet Cherokee"/>
          <w:sz w:val="28"/>
          <w:szCs w:val="28"/>
        </w:rPr>
        <w:t xml:space="preserve"> The area available to graze has been reduced by the amount of flooded land and is also very wet. This could result in cattle poaching the ground (which is when the animals feet cause the ground to become churned up) which is not allowed under the stewardship rules. </w:t>
      </w:r>
      <w:r w:rsidR="00637650" w:rsidRPr="0076272D">
        <w:rPr>
          <w:rFonts w:ascii="Plantagenet Cherokee" w:hAnsi="Plantagenet Cherokee"/>
          <w:sz w:val="28"/>
          <w:szCs w:val="28"/>
        </w:rPr>
        <w:t>Mr Ted Ling has expressed his concerns that his cattle may be at risk of falling and becoming stuck in one of the dykes which have been made deeper within the stewardship scheme</w:t>
      </w:r>
      <w:r w:rsidR="00414F32" w:rsidRPr="0076272D">
        <w:rPr>
          <w:rFonts w:ascii="Plantagenet Cherokee" w:hAnsi="Plantagenet Cherokee"/>
          <w:sz w:val="28"/>
          <w:szCs w:val="28"/>
        </w:rPr>
        <w:t>.</w:t>
      </w:r>
      <w:r w:rsidR="00637650" w:rsidRPr="0076272D">
        <w:rPr>
          <w:rFonts w:ascii="Plantagenet Cherokee" w:hAnsi="Plantagenet Cherokee"/>
          <w:sz w:val="28"/>
          <w:szCs w:val="28"/>
        </w:rPr>
        <w:t xml:space="preserve"> The Parish Council have consulted Natural England who </w:t>
      </w:r>
      <w:proofErr w:type="gramStart"/>
      <w:r w:rsidR="00637650" w:rsidRPr="0076272D">
        <w:rPr>
          <w:rFonts w:ascii="Plantagenet Cherokee" w:hAnsi="Plantagenet Cherokee"/>
          <w:sz w:val="28"/>
          <w:szCs w:val="28"/>
        </w:rPr>
        <w:t>have</w:t>
      </w:r>
      <w:proofErr w:type="gramEnd"/>
      <w:r w:rsidR="00637650" w:rsidRPr="0076272D">
        <w:rPr>
          <w:rFonts w:ascii="Plantagenet Cherokee" w:hAnsi="Plantagenet Cherokee"/>
          <w:sz w:val="28"/>
          <w:szCs w:val="28"/>
        </w:rPr>
        <w:t xml:space="preserve"> agreed to allow Mr Ling to erect a fence on the Marsh to protect his livestock. </w:t>
      </w:r>
      <w:r w:rsidR="00414F32" w:rsidRPr="0076272D">
        <w:rPr>
          <w:rFonts w:ascii="Plantagenet Cherokee" w:hAnsi="Plantagenet Cherokee"/>
          <w:sz w:val="28"/>
          <w:szCs w:val="28"/>
        </w:rPr>
        <w:t xml:space="preserve">They also advised that there is no funding available for any fencing work in 2016 as all funds have already been allocated, but there may be funding available in 2017. How the Brexit results will affect the allocation of funding remains to be seen. </w:t>
      </w:r>
      <w:r w:rsidR="00637650" w:rsidRPr="0076272D">
        <w:rPr>
          <w:rFonts w:ascii="Plantagenet Cherokee" w:hAnsi="Plantagenet Cherokee"/>
          <w:sz w:val="28"/>
          <w:szCs w:val="28"/>
        </w:rPr>
        <w:t xml:space="preserve">I visited Grange Farm Palgrave and met with Mr Jonny Ling to discuss </w:t>
      </w:r>
      <w:r w:rsidR="00414F32" w:rsidRPr="0076272D">
        <w:rPr>
          <w:rFonts w:ascii="Plantagenet Cherokee" w:hAnsi="Plantagenet Cherokee"/>
          <w:sz w:val="28"/>
          <w:szCs w:val="28"/>
        </w:rPr>
        <w:t xml:space="preserve">the families concerns, and suggested that the best option for 2016 would probably be an electric fence.  </w:t>
      </w:r>
      <w:r w:rsidR="00637650" w:rsidRPr="0076272D">
        <w:rPr>
          <w:rFonts w:ascii="Plantagenet Cherokee" w:hAnsi="Plantagenet Cherokee"/>
          <w:sz w:val="28"/>
          <w:szCs w:val="28"/>
        </w:rPr>
        <w:t xml:space="preserve"> </w:t>
      </w:r>
    </w:p>
    <w:p w:rsidR="009F4520" w:rsidRPr="0076272D" w:rsidRDefault="009F4520" w:rsidP="00B407F9">
      <w:pPr>
        <w:rPr>
          <w:rFonts w:ascii="Plantagenet Cherokee" w:hAnsi="Plantagenet Cherokee"/>
          <w:sz w:val="28"/>
          <w:szCs w:val="28"/>
        </w:rPr>
      </w:pPr>
      <w:r w:rsidRPr="0076272D">
        <w:rPr>
          <w:rFonts w:ascii="Plantagenet Cherokee" w:hAnsi="Plantagenet Cherokee"/>
          <w:sz w:val="28"/>
          <w:szCs w:val="28"/>
        </w:rPr>
        <w:t>The work that the Parish Council undertook earlier this year to alleviate the flooding on the road near the low railway bridge has proved to be a great success</w:t>
      </w:r>
      <w:r w:rsidR="00AB5AF6" w:rsidRPr="0076272D">
        <w:rPr>
          <w:rFonts w:ascii="Plantagenet Cherokee" w:hAnsi="Plantagenet Cherokee"/>
          <w:sz w:val="28"/>
          <w:szCs w:val="28"/>
        </w:rPr>
        <w:t>. E</w:t>
      </w:r>
      <w:r w:rsidRPr="0076272D">
        <w:rPr>
          <w:rFonts w:ascii="Plantagenet Cherokee" w:hAnsi="Plantagenet Cherokee"/>
          <w:sz w:val="28"/>
          <w:szCs w:val="28"/>
        </w:rPr>
        <w:t xml:space="preserve">ven with the very heavy and continuous rainfall the road has drained efficiently. </w:t>
      </w:r>
      <w:r w:rsidR="00CB489A" w:rsidRPr="0076272D">
        <w:rPr>
          <w:rFonts w:ascii="Plantagenet Cherokee" w:hAnsi="Plantagenet Cherokee"/>
          <w:sz w:val="28"/>
          <w:szCs w:val="28"/>
        </w:rPr>
        <w:t xml:space="preserve">Red and White Campion and Poppies </w:t>
      </w:r>
      <w:r w:rsidR="00AB5AF6" w:rsidRPr="0076272D">
        <w:rPr>
          <w:rFonts w:ascii="Plantagenet Cherokee" w:hAnsi="Plantagenet Cherokee"/>
          <w:sz w:val="28"/>
          <w:szCs w:val="28"/>
        </w:rPr>
        <w:t>can now be seen</w:t>
      </w:r>
      <w:r w:rsidR="00CB489A" w:rsidRPr="0076272D">
        <w:rPr>
          <w:rFonts w:ascii="Plantagenet Cherokee" w:hAnsi="Plantagenet Cherokee"/>
          <w:sz w:val="28"/>
          <w:szCs w:val="28"/>
        </w:rPr>
        <w:t xml:space="preserve"> growing in the area of</w:t>
      </w:r>
      <w:r w:rsidRPr="0076272D">
        <w:rPr>
          <w:rFonts w:ascii="Plantagenet Cherokee" w:hAnsi="Plantagenet Cherokee"/>
          <w:sz w:val="28"/>
          <w:szCs w:val="28"/>
        </w:rPr>
        <w:t xml:space="preserve"> ground that the Parish Council cleared of black thorn at the same time as the drainage work</w:t>
      </w:r>
      <w:r w:rsidR="00CB489A" w:rsidRPr="0076272D">
        <w:rPr>
          <w:rFonts w:ascii="Plantagenet Cherokee" w:hAnsi="Plantagenet Cherokee"/>
          <w:sz w:val="28"/>
          <w:szCs w:val="28"/>
        </w:rPr>
        <w:t xml:space="preserve"> was carried out.</w:t>
      </w:r>
    </w:p>
    <w:p w:rsidR="00CB489A" w:rsidRPr="0076272D" w:rsidRDefault="00CB489A" w:rsidP="00B407F9">
      <w:pPr>
        <w:rPr>
          <w:rFonts w:ascii="Plantagenet Cherokee" w:hAnsi="Plantagenet Cherokee"/>
          <w:sz w:val="28"/>
          <w:szCs w:val="28"/>
        </w:rPr>
      </w:pPr>
    </w:p>
    <w:p w:rsidR="009F4520" w:rsidRPr="0076272D" w:rsidRDefault="009F4520" w:rsidP="00B407F9">
      <w:pPr>
        <w:rPr>
          <w:rFonts w:ascii="Plantagenet Cherokee" w:hAnsi="Plantagenet Cherokee"/>
          <w:sz w:val="28"/>
          <w:szCs w:val="28"/>
        </w:rPr>
      </w:pPr>
    </w:p>
    <w:sectPr w:rsidR="009F4520" w:rsidRPr="0076272D" w:rsidSect="00421C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antagenet Cherokee">
    <w:altName w:val="Gadugi"/>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C4"/>
    <w:rsid w:val="00366FDF"/>
    <w:rsid w:val="00414F32"/>
    <w:rsid w:val="00421CC4"/>
    <w:rsid w:val="00634AB9"/>
    <w:rsid w:val="00637650"/>
    <w:rsid w:val="006528D5"/>
    <w:rsid w:val="0076272D"/>
    <w:rsid w:val="009F4520"/>
    <w:rsid w:val="00A00C3A"/>
    <w:rsid w:val="00AB5AF6"/>
    <w:rsid w:val="00B407F9"/>
    <w:rsid w:val="00B83841"/>
    <w:rsid w:val="00CB489A"/>
    <w:rsid w:val="00E11056"/>
    <w:rsid w:val="00E47F11"/>
    <w:rsid w:val="00EA0CE2"/>
    <w:rsid w:val="00F6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2016-07-04T14:15:00Z</cp:lastPrinted>
  <dcterms:created xsi:type="dcterms:W3CDTF">2016-07-01T10:50:00Z</dcterms:created>
  <dcterms:modified xsi:type="dcterms:W3CDTF">2016-07-04T14:18:00Z</dcterms:modified>
</cp:coreProperties>
</file>